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A6" w:rsidRDefault="004270C5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97740" wp14:editId="4DB0CBEF">
                <wp:simplePos x="0" y="0"/>
                <wp:positionH relativeFrom="column">
                  <wp:posOffset>-339090</wp:posOffset>
                </wp:positionH>
                <wp:positionV relativeFrom="paragraph">
                  <wp:posOffset>6527165</wp:posOffset>
                </wp:positionV>
                <wp:extent cx="6388735" cy="46228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DFE" w:rsidRPr="004270C5" w:rsidRDefault="004270C5" w:rsidP="00E47AC2">
                            <w:pPr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</w:pPr>
                            <w:r w:rsidRPr="004270C5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>Prosimo</w:t>
                            </w:r>
                            <w:r w:rsidR="00F76A36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 xml:space="preserve"> vas</w:t>
                            </w:r>
                            <w:r w:rsidRPr="004270C5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 xml:space="preserve">, da prijave posredujete do 23.4.2019 na elektronski naslov: </w:t>
                            </w:r>
                            <w:hyperlink r:id="rId7" w:history="1">
                              <w:r w:rsidRPr="004270C5">
                                <w:rPr>
                                  <w:rStyle w:val="Hiperpovezava"/>
                                  <w:rFonts w:ascii="Myriad Pro Light" w:hAnsi="Myriad Pro Light"/>
                                  <w:sz w:val="20"/>
                                  <w:szCs w:val="20"/>
                                </w:rPr>
                                <w:t>miran.krivec@zvkds.si</w:t>
                              </w:r>
                            </w:hyperlink>
                            <w:r w:rsidRPr="004270C5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 xml:space="preserve"> V prijavi navedite ime in priimek, organizacijo </w:t>
                            </w:r>
                            <w:r w:rsidR="00F76A36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 xml:space="preserve">in e-naslov. </w:t>
                            </w:r>
                            <w:r w:rsidRPr="004270C5">
                              <w:rPr>
                                <w:rFonts w:ascii="Myriad Pro Light" w:hAnsi="Myriad Pro Light"/>
                                <w:sz w:val="20"/>
                                <w:szCs w:val="20"/>
                              </w:rPr>
                              <w:t>Udeležba na dogodku je brezplačna.</w:t>
                            </w:r>
                          </w:p>
                          <w:p w:rsidR="00744DFE" w:rsidRPr="00CC6972" w:rsidRDefault="00744DFE" w:rsidP="00BA0A31">
                            <w:pPr>
                              <w:rPr>
                                <w:rFonts w:ascii="Myriad Pro Light" w:hAnsi="Myriad Pr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774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26.7pt;margin-top:513.95pt;width:503.05pt;height:3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" filled="f" stroked="f">
                <v:textbox>
                  <w:txbxContent>
                    <w:p w:rsidR="00744DFE" w:rsidRPr="004270C5" w:rsidRDefault="004270C5" w:rsidP="00E47AC2">
                      <w:pPr>
                        <w:rPr>
                          <w:rFonts w:ascii="Myriad Pro Light" w:hAnsi="Myriad Pro Light"/>
                          <w:sz w:val="20"/>
                          <w:szCs w:val="20"/>
                        </w:rPr>
                      </w:pPr>
                      <w:r w:rsidRPr="004270C5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>Prosimo</w:t>
                      </w:r>
                      <w:r w:rsidR="00F76A36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 xml:space="preserve"> vas</w:t>
                      </w:r>
                      <w:r w:rsidRPr="004270C5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 xml:space="preserve">, da prijave posredujete do 23.4.2019 na elektronski naslov: </w:t>
                      </w:r>
                      <w:hyperlink r:id="rId8" w:history="1">
                        <w:r w:rsidRPr="004270C5">
                          <w:rPr>
                            <w:rStyle w:val="Hiperpovezava"/>
                            <w:rFonts w:ascii="Myriad Pro Light" w:hAnsi="Myriad Pro Light"/>
                            <w:sz w:val="20"/>
                            <w:szCs w:val="20"/>
                          </w:rPr>
                          <w:t>miran.krivec@zvkds.si</w:t>
                        </w:r>
                      </w:hyperlink>
                      <w:r w:rsidRPr="004270C5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Myriad Pro Light" w:hAnsi="Myriad Pro Light"/>
                          <w:sz w:val="20"/>
                          <w:szCs w:val="20"/>
                        </w:rPr>
                        <w:t xml:space="preserve"> V prijavi navedite ime in priimek, organizacijo </w:t>
                      </w:r>
                      <w:r w:rsidR="00F76A36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 xml:space="preserve">in e-naslov. </w:t>
                      </w:r>
                      <w:r w:rsidRPr="004270C5">
                        <w:rPr>
                          <w:rFonts w:ascii="Myriad Pro Light" w:hAnsi="Myriad Pro Light"/>
                          <w:sz w:val="20"/>
                          <w:szCs w:val="20"/>
                        </w:rPr>
                        <w:t>Udeležba na dogodku je brezplačna.</w:t>
                      </w:r>
                    </w:p>
                    <w:p w:rsidR="00744DFE" w:rsidRPr="00CC6972" w:rsidRDefault="00744DFE" w:rsidP="00BA0A31">
                      <w:pPr>
                        <w:rPr>
                          <w:rFonts w:ascii="Myriad Pro Light" w:hAnsi="Myriad Pr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3EE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FC741" wp14:editId="42EBDCFC">
                <wp:simplePos x="0" y="0"/>
                <wp:positionH relativeFrom="column">
                  <wp:posOffset>-340360</wp:posOffset>
                </wp:positionH>
                <wp:positionV relativeFrom="paragraph">
                  <wp:posOffset>4177030</wp:posOffset>
                </wp:positionV>
                <wp:extent cx="6388735" cy="2510790"/>
                <wp:effectExtent l="0" t="0" r="0" b="381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3EE" w:rsidRPr="007173EE" w:rsidRDefault="007173EE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173EE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Program: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10:00 Uvodni pozdrav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10.15 Nataša Koruza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Kranj: Krajinska arhitektura v konservatorstvu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10.30 Mitja Simič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Novo Mesto: Slovenska vrtnoarhitekturna tvornost in problematika </w:t>
                            </w:r>
                          </w:p>
                          <w:p w:rsidR="00F55150" w:rsidRPr="004270C5" w:rsidRDefault="004270C5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10.45 Milana Klemen, </w:t>
                            </w:r>
                            <w:r w:rsidR="00F55150"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OE Celje: Varstvo kulturne dediščine v prostoru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11.00 Etbin Tavčar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Piran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Solina Fontanigge med človekom in naravo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11.15 Razprava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11.30 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Odmor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12.00 Miran Krivec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Maribor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Konservatorski načrt za baročni vrt Dornava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12.15 Andreja Mihelčič Koželj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Celje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Prenova vrta ob gradu v Sevnici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12.30 Darja Pergovnik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Ljubljana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Plečnik in odprt prostor Ljubljane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12.45 Petra Jernejec Babič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OE Ljubljana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Žled-katastrofa za vrtnoarhitekturno dediščino </w:t>
                            </w:r>
                          </w:p>
                          <w:p w:rsidR="00F55150" w:rsidRPr="004270C5" w:rsidRDefault="00F55150" w:rsidP="00F55150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13.00 Barbara Mlakar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Ministrstvo za kulturo</w:t>
                            </w:r>
                            <w:r w:rsidR="004270C5">
                              <w:rPr>
                                <w:rFonts w:ascii="Myriad Pro Light" w:hAnsi="Myriad Pro Light" w:cstheme="minorBid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: Vlaganja v parke in vrtove</w:t>
                            </w:r>
                          </w:p>
                          <w:p w:rsidR="00F55150" w:rsidRPr="004270C5" w:rsidRDefault="00F55150" w:rsidP="00BA0A31">
                            <w:pPr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 w:rsidRPr="004270C5">
                              <w:rPr>
                                <w:rFonts w:ascii="Myriad Pro Light" w:hAnsi="Myriad Pro Light"/>
                                <w:b/>
                              </w:rPr>
                              <w:t>13.15 Razprava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C741" id="Polje z besedilom 8" o:spid="_x0000_s1027" type="#_x0000_t202" style="position:absolute;margin-left:-26.8pt;margin-top:328.9pt;width:503.05pt;height:19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" filled="f" stroked="f">
                <v:textbox>
                  <w:txbxContent>
                    <w:p w:rsidR="007173EE" w:rsidRPr="007173EE" w:rsidRDefault="007173EE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7173EE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Program: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10:00 Uvodni pozdrav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10.15 Nataša Koruza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Kranj: Krajinska arhitektura v konservatorstvu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10.30 Mitja Simič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Novo Mesto: Slovenska vrtnoarhitekturna tvornost in problematika </w:t>
                      </w:r>
                    </w:p>
                    <w:p w:rsidR="00F55150" w:rsidRPr="004270C5" w:rsidRDefault="004270C5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10.45 Milana Klemen, </w:t>
                      </w:r>
                      <w:r w:rsidR="00F55150"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OE Celje: Varstvo kulturne dediščine v prostoru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11.00 Etbin Tavčar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Piran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Solina Fontanigge med človekom in naravo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11.15 Razprava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11.30 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Odmor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12.00 Miran Krivec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Maribor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Konservatorski načrt za baročni vrt Dornava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12.15 Andreja Mihelčič Koželj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Celje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Prenova vrta ob gradu v Sevnici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12.30 Darja Pergovnik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Ljubljana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Plečnik in odprt prostor Ljubljane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12.45 Petra Jernejec Babič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OE Ljubljana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Žled-katastrofa za vrtnoarhitekturno dediščino </w:t>
                      </w:r>
                    </w:p>
                    <w:p w:rsidR="00F55150" w:rsidRPr="004270C5" w:rsidRDefault="00F55150" w:rsidP="00F55150">
                      <w:pPr>
                        <w:pStyle w:val="Navadensplet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13.00 Barbara Mlakar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 xml:space="preserve"> Ministrstvo za kulturo</w:t>
                      </w:r>
                      <w:r w:rsidR="004270C5">
                        <w:rPr>
                          <w:rFonts w:ascii="Myriad Pro Light" w:hAnsi="Myriad Pro Light" w:cstheme="minorBidi"/>
                          <w:b/>
                          <w:sz w:val="22"/>
                          <w:szCs w:val="22"/>
                          <w:lang w:eastAsia="en-US"/>
                        </w:rPr>
                        <w:t>: Vlaganja v parke in vrtove</w:t>
                      </w:r>
                    </w:p>
                    <w:p w:rsidR="00F55150" w:rsidRPr="004270C5" w:rsidRDefault="00F55150" w:rsidP="00BA0A31">
                      <w:pPr>
                        <w:rPr>
                          <w:rFonts w:ascii="Myriad Pro Light" w:hAnsi="Myriad Pro Light"/>
                          <w:b/>
                        </w:rPr>
                      </w:pPr>
                      <w:r w:rsidRPr="004270C5">
                        <w:rPr>
                          <w:rFonts w:ascii="Myriad Pro Light" w:hAnsi="Myriad Pro Light"/>
                          <w:b/>
                        </w:rPr>
                        <w:t>13.15 Razprava</w:t>
                      </w:r>
                    </w:p>
                  </w:txbxContent>
                </v:textbox>
              </v:shape>
            </w:pict>
          </mc:Fallback>
        </mc:AlternateContent>
      </w:r>
      <w:r w:rsidR="00291C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44C77" wp14:editId="0D86193F">
                <wp:simplePos x="0" y="0"/>
                <wp:positionH relativeFrom="column">
                  <wp:posOffset>-344805</wp:posOffset>
                </wp:positionH>
                <wp:positionV relativeFrom="paragraph">
                  <wp:posOffset>1778000</wp:posOffset>
                </wp:positionV>
                <wp:extent cx="6388735" cy="2318385"/>
                <wp:effectExtent l="0" t="0" r="0" b="571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A31" w:rsidRPr="0066530E" w:rsidRDefault="00F55150">
                            <w:pPr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  <w:t>Četrtek</w:t>
                            </w:r>
                            <w:r w:rsidR="00E47AC2" w:rsidRPr="0066530E"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  <w:t>25.04.2019 ob 10:00 uri</w:t>
                            </w:r>
                          </w:p>
                          <w:p w:rsidR="00D44A4F" w:rsidRPr="007173EE" w:rsidRDefault="007173EE">
                            <w:pPr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173EE">
                              <w:rPr>
                                <w:rFonts w:ascii="Myriad Pro Light" w:hAnsi="Myriad Pro Light"/>
                                <w:color w:val="FFFFFF" w:themeColor="background1"/>
                                <w:sz w:val="32"/>
                                <w:szCs w:val="32"/>
                              </w:rPr>
                              <w:t>Maribor, razstavišče Urban, Grajska ulica 7</w:t>
                            </w:r>
                          </w:p>
                          <w:p w:rsidR="00823878" w:rsidRPr="00F55150" w:rsidRDefault="00F55150" w:rsidP="00823878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48"/>
                                <w:szCs w:val="48"/>
                              </w:rPr>
                              <w:t>Krajinski arhitekti – konservatorji na Zavodu za varstvo kulturne dediščine Slovenije</w:t>
                            </w:r>
                          </w:p>
                          <w:p w:rsidR="00823878" w:rsidRPr="007173EE" w:rsidRDefault="00823878" w:rsidP="00823878">
                            <w:pPr>
                              <w:rPr>
                                <w:rFonts w:ascii="Myriad Pro Light" w:hAnsi="Myriad Pro Light"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7173EE">
                              <w:rPr>
                                <w:rFonts w:ascii="Myriad Pro Light" w:hAnsi="Myriad Pro Light"/>
                                <w:color w:val="FFFFFF" w:themeColor="background1"/>
                                <w:sz w:val="28"/>
                                <w:szCs w:val="32"/>
                              </w:rPr>
                              <w:t>Organizator</w:t>
                            </w:r>
                            <w:r w:rsidR="00F319DE" w:rsidRPr="007173EE">
                              <w:rPr>
                                <w:rFonts w:ascii="Myriad Pro Light" w:hAnsi="Myriad Pro Light"/>
                                <w:color w:val="FFFFFF" w:themeColor="background1"/>
                                <w:sz w:val="28"/>
                                <w:szCs w:val="32"/>
                              </w:rPr>
                              <w:t>:</w:t>
                            </w:r>
                            <w:r w:rsidR="007173EE" w:rsidRPr="007173EE">
                              <w:rPr>
                                <w:rFonts w:ascii="Myriad Pro Light" w:hAnsi="Myriad Pro Light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Zavod za varstvo kulturne dediščine Slovenije</w:t>
                            </w:r>
                            <w:r w:rsidR="007173EE">
                              <w:rPr>
                                <w:rFonts w:ascii="Myriad Pro Light" w:hAnsi="Myriad Pro Light"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v sodelovanju z Mestno občino Maribor</w:t>
                            </w:r>
                          </w:p>
                          <w:p w:rsidR="00823878" w:rsidRDefault="00823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4C77" id="Polje z besedilom 7" o:spid="_x0000_s1028" type="#_x0000_t202" style="position:absolute;margin-left:-27.15pt;margin-top:140pt;width:503.05pt;height:18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" filled="f" stroked="f">
                <v:textbox>
                  <w:txbxContent>
                    <w:p w:rsidR="00BA0A31" w:rsidRPr="0066530E" w:rsidRDefault="00F55150">
                      <w:pPr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  <w:t>Četrtek</w:t>
                      </w:r>
                      <w:r w:rsidR="00E47AC2" w:rsidRPr="0066530E"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  <w:t>25.04.2019 ob 10:00 uri</w:t>
                      </w:r>
                    </w:p>
                    <w:p w:rsidR="00D44A4F" w:rsidRPr="007173EE" w:rsidRDefault="007173EE">
                      <w:pPr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173EE">
                        <w:rPr>
                          <w:rFonts w:ascii="Myriad Pro Light" w:hAnsi="Myriad Pro Light"/>
                          <w:color w:val="FFFFFF" w:themeColor="background1"/>
                          <w:sz w:val="32"/>
                          <w:szCs w:val="32"/>
                        </w:rPr>
                        <w:t>Maribor, razstavišče Urban, Grajska ulica 7</w:t>
                      </w:r>
                    </w:p>
                    <w:p w:rsidR="00823878" w:rsidRPr="00F55150" w:rsidRDefault="00F55150" w:rsidP="00823878">
                      <w:pPr>
                        <w:rPr>
                          <w:rFonts w:ascii="Myriad Pro" w:hAnsi="Myriad Pro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48"/>
                          <w:szCs w:val="48"/>
                        </w:rPr>
                        <w:t>Krajinski arhitekti – konservatorji na Zavodu za varstvo kulturne dediščine Slovenije</w:t>
                      </w:r>
                    </w:p>
                    <w:p w:rsidR="00823878" w:rsidRPr="007173EE" w:rsidRDefault="00823878" w:rsidP="00823878">
                      <w:pPr>
                        <w:rPr>
                          <w:rFonts w:ascii="Myriad Pro Light" w:hAnsi="Myriad Pro Light"/>
                          <w:color w:val="FFFFFF" w:themeColor="background1"/>
                          <w:sz w:val="36"/>
                          <w:szCs w:val="48"/>
                        </w:rPr>
                      </w:pPr>
                      <w:r w:rsidRPr="007173EE">
                        <w:rPr>
                          <w:rFonts w:ascii="Myriad Pro Light" w:hAnsi="Myriad Pro Light"/>
                          <w:color w:val="FFFFFF" w:themeColor="background1"/>
                          <w:sz w:val="28"/>
                          <w:szCs w:val="32"/>
                        </w:rPr>
                        <w:t>Organizator</w:t>
                      </w:r>
                      <w:r w:rsidR="00F319DE" w:rsidRPr="007173EE">
                        <w:rPr>
                          <w:rFonts w:ascii="Myriad Pro Light" w:hAnsi="Myriad Pro Light"/>
                          <w:color w:val="FFFFFF" w:themeColor="background1"/>
                          <w:sz w:val="28"/>
                          <w:szCs w:val="32"/>
                        </w:rPr>
                        <w:t>:</w:t>
                      </w:r>
                      <w:r w:rsidR="007173EE" w:rsidRPr="007173EE">
                        <w:rPr>
                          <w:rFonts w:ascii="Myriad Pro Light" w:hAnsi="Myriad Pro Light"/>
                          <w:color w:val="FFFFFF" w:themeColor="background1"/>
                          <w:sz w:val="28"/>
                          <w:szCs w:val="32"/>
                        </w:rPr>
                        <w:t xml:space="preserve"> Zavod za varstvo kulturne dediščine Slovenije</w:t>
                      </w:r>
                      <w:r w:rsidR="007173EE">
                        <w:rPr>
                          <w:rFonts w:ascii="Myriad Pro Light" w:hAnsi="Myriad Pro Light"/>
                          <w:color w:val="FFFFFF" w:themeColor="background1"/>
                          <w:sz w:val="28"/>
                          <w:szCs w:val="32"/>
                        </w:rPr>
                        <w:t xml:space="preserve"> v sodelovanju z Mestno občino Maribor</w:t>
                      </w:r>
                    </w:p>
                    <w:p w:rsidR="00823878" w:rsidRDefault="00823878"/>
                  </w:txbxContent>
                </v:textbox>
              </v:shape>
            </w:pict>
          </mc:Fallback>
        </mc:AlternateContent>
      </w:r>
      <w:r w:rsidR="00291C1C">
        <w:rPr>
          <w:noProof/>
          <w:lang w:eastAsia="sl-SI"/>
        </w:rPr>
        <w:drawing>
          <wp:anchor distT="0" distB="0" distL="114300" distR="114300" simplePos="0" relativeHeight="251669504" behindDoc="1" locked="0" layoutInCell="1" allowOverlap="1" wp14:anchorId="6C833936" wp14:editId="0136B6B8">
            <wp:simplePos x="0" y="0"/>
            <wp:positionH relativeFrom="column">
              <wp:posOffset>-914400</wp:posOffset>
            </wp:positionH>
            <wp:positionV relativeFrom="paragraph">
              <wp:posOffset>-910046</wp:posOffset>
            </wp:positionV>
            <wp:extent cx="7577455" cy="10720705"/>
            <wp:effectExtent l="0" t="0" r="4445" b="444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bilo_MKA_2019_2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455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97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8C5EA" wp14:editId="6C1D9505">
                <wp:simplePos x="0" y="0"/>
                <wp:positionH relativeFrom="column">
                  <wp:posOffset>-351155</wp:posOffset>
                </wp:positionH>
                <wp:positionV relativeFrom="paragraph">
                  <wp:posOffset>6979920</wp:posOffset>
                </wp:positionV>
                <wp:extent cx="6388735" cy="445135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7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A31" w:rsidRDefault="00BA0A31" w:rsidP="00BA0A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8C5EA" id="Polje z besedilom 9" o:spid="_x0000_s1029" type="#_x0000_t202" style="position:absolute;margin-left:-27.65pt;margin-top:549.6pt;width:503.0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" filled="f" stroked="f">
                <v:textbox>
                  <w:txbxContent>
                    <w:p w:rsidR="00BA0A31" w:rsidRDefault="00BA0A31" w:rsidP="00BA0A31"/>
                  </w:txbxContent>
                </v:textbox>
              </v:shape>
            </w:pict>
          </mc:Fallback>
        </mc:AlternateContent>
      </w:r>
    </w:p>
    <w:sectPr w:rsidR="0000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F7" w:rsidRDefault="006C3EF7" w:rsidP="00BA0A31">
      <w:pPr>
        <w:spacing w:after="0" w:line="240" w:lineRule="auto"/>
      </w:pPr>
      <w:r>
        <w:separator/>
      </w:r>
    </w:p>
  </w:endnote>
  <w:endnote w:type="continuationSeparator" w:id="0">
    <w:p w:rsidR="006C3EF7" w:rsidRDefault="006C3EF7" w:rsidP="00BA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F7" w:rsidRDefault="006C3EF7" w:rsidP="00BA0A31">
      <w:pPr>
        <w:spacing w:after="0" w:line="240" w:lineRule="auto"/>
      </w:pPr>
      <w:r>
        <w:separator/>
      </w:r>
    </w:p>
  </w:footnote>
  <w:footnote w:type="continuationSeparator" w:id="0">
    <w:p w:rsidR="006C3EF7" w:rsidRDefault="006C3EF7" w:rsidP="00BA0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31"/>
    <w:rsid w:val="00041016"/>
    <w:rsid w:val="000E017B"/>
    <w:rsid w:val="000E2FAB"/>
    <w:rsid w:val="001141A5"/>
    <w:rsid w:val="001B63DE"/>
    <w:rsid w:val="00272A09"/>
    <w:rsid w:val="00291C1C"/>
    <w:rsid w:val="002E389C"/>
    <w:rsid w:val="00365A82"/>
    <w:rsid w:val="003A4E07"/>
    <w:rsid w:val="004270C5"/>
    <w:rsid w:val="00507915"/>
    <w:rsid w:val="0051520B"/>
    <w:rsid w:val="00545C2F"/>
    <w:rsid w:val="00561380"/>
    <w:rsid w:val="005A0BA6"/>
    <w:rsid w:val="00613797"/>
    <w:rsid w:val="00624849"/>
    <w:rsid w:val="00630D46"/>
    <w:rsid w:val="0066530E"/>
    <w:rsid w:val="006C3EF7"/>
    <w:rsid w:val="007173EE"/>
    <w:rsid w:val="00744DFE"/>
    <w:rsid w:val="00823878"/>
    <w:rsid w:val="008A6A7E"/>
    <w:rsid w:val="008B1B35"/>
    <w:rsid w:val="008C4C43"/>
    <w:rsid w:val="00901F7D"/>
    <w:rsid w:val="00A06F6E"/>
    <w:rsid w:val="00A26A02"/>
    <w:rsid w:val="00A66212"/>
    <w:rsid w:val="00AB2387"/>
    <w:rsid w:val="00B36528"/>
    <w:rsid w:val="00B4666A"/>
    <w:rsid w:val="00BA0A31"/>
    <w:rsid w:val="00BB0B7F"/>
    <w:rsid w:val="00BD7D0B"/>
    <w:rsid w:val="00CC6972"/>
    <w:rsid w:val="00D0548B"/>
    <w:rsid w:val="00D44A4F"/>
    <w:rsid w:val="00E47AC2"/>
    <w:rsid w:val="00E8368E"/>
    <w:rsid w:val="00EA3F86"/>
    <w:rsid w:val="00F319DE"/>
    <w:rsid w:val="00F55150"/>
    <w:rsid w:val="00F76A36"/>
    <w:rsid w:val="00F76B97"/>
    <w:rsid w:val="00FD1FFB"/>
    <w:rsid w:val="00FE4990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E00778-3344-4596-A2D6-104C89C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0A3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0A31"/>
  </w:style>
  <w:style w:type="paragraph" w:styleId="Noga">
    <w:name w:val="footer"/>
    <w:basedOn w:val="Navaden"/>
    <w:link w:val="NogaZnak"/>
    <w:uiPriority w:val="99"/>
    <w:unhideWhenUsed/>
    <w:rsid w:val="00BA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0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DFE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F551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27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n.krivec@zvkd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ran.krivec@zvkd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ski način citiranja" Version="2008"/>
</file>

<file path=customXml/itemProps1.xml><?xml version="1.0" encoding="utf-8"?>
<ds:datastoreItem xmlns:ds="http://schemas.openxmlformats.org/officeDocument/2006/customXml" ds:itemID="{3A99D1F0-9047-4156-AE29-E9194660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Harmel</dc:creator>
  <cp:lastModifiedBy>Zrinka Majstorović</cp:lastModifiedBy>
  <cp:revision>2</cp:revision>
  <dcterms:created xsi:type="dcterms:W3CDTF">2019-04-15T14:37:00Z</dcterms:created>
  <dcterms:modified xsi:type="dcterms:W3CDTF">2019-04-15T14:37:00Z</dcterms:modified>
</cp:coreProperties>
</file>